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8EB3E" w14:textId="11AE271B" w:rsidR="00E572D8" w:rsidRPr="007A7ED9" w:rsidRDefault="00E572D8" w:rsidP="007A7E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EBB0E" w14:textId="098EEC04" w:rsidR="007A7ED9" w:rsidRDefault="007A7ED9" w:rsidP="007A7E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ED9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Напалков Виктор Егорович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народный писатель Республики Коми (2018).</w:t>
      </w:r>
    </w:p>
    <w:p w14:paraId="611EE317" w14:textId="3539AFDC" w:rsidR="007A7ED9" w:rsidRPr="007A7ED9" w:rsidRDefault="007A7ED9" w:rsidP="007A7E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одился 29 июня 1938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Жежим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Усть-Куломского района Коми АССР. Закончил десять классов Усть-Куломской средней школы</w:t>
      </w:r>
      <w:r w:rsidR="00BD0937">
        <w:rPr>
          <w:rFonts w:ascii="Times New Roman" w:hAnsi="Times New Roman" w:cs="Times New Roman"/>
          <w:color w:val="000000"/>
          <w:sz w:val="28"/>
          <w:szCs w:val="28"/>
        </w:rPr>
        <w:t xml:space="preserve"> (1955 г.)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, Ухтинский лесотехнический техникум</w:t>
      </w:r>
      <w:r w:rsidR="00BD0937">
        <w:rPr>
          <w:rFonts w:ascii="Times New Roman" w:hAnsi="Times New Roman" w:cs="Times New Roman"/>
          <w:color w:val="000000"/>
          <w:sz w:val="28"/>
          <w:szCs w:val="28"/>
        </w:rPr>
        <w:t xml:space="preserve"> (1959 г.)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. Заочно учился во Всесоюзном юридическом институте. 35 лет проработал в коми журналистике: ответственным секретарём районных газет, редактором радио и телевидения, ответственным секретарём журналов «Би кинь» </w:t>
      </w:r>
      <w:r w:rsidR="00547703">
        <w:rPr>
          <w:rFonts w:ascii="Times New Roman" w:hAnsi="Times New Roman" w:cs="Times New Roman"/>
          <w:color w:val="000000"/>
          <w:sz w:val="28"/>
          <w:szCs w:val="28"/>
        </w:rPr>
        <w:t xml:space="preserve">(Искорка) 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и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Войвыв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кодзув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47703">
        <w:rPr>
          <w:rFonts w:ascii="Times New Roman" w:hAnsi="Times New Roman" w:cs="Times New Roman"/>
          <w:color w:val="000000"/>
          <w:sz w:val="28"/>
          <w:szCs w:val="28"/>
        </w:rPr>
        <w:t xml:space="preserve"> (Полярная звезда)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CF720C" w14:textId="05D556BE" w:rsidR="007A7ED9" w:rsidRPr="007A7ED9" w:rsidRDefault="007A7ED9" w:rsidP="007A7E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ED9">
        <w:rPr>
          <w:rFonts w:ascii="Times New Roman" w:hAnsi="Times New Roman" w:cs="Times New Roman"/>
          <w:color w:val="000000"/>
          <w:sz w:val="28"/>
          <w:szCs w:val="28"/>
        </w:rPr>
        <w:t>Первое стихотворение было опубликовано в Усть-Куломской районной газете в 1956 году. Первая повесть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Козьнав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мортлы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муслун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(Подари человеку любовь) появилась в журнале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Войвыв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кодзув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в 1974 г. Затем на страницах журнала были напечатаны повести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ны-выл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ны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(Жили-были),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Томъяс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(Молодые),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съя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дмасьны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» (Хочу познакомиться), «Лун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рся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лун» (День за днём), «Ме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тэн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радейта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(Я люблю тебя),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ин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да Вероника» (Вероника и «Волк»),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стит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аньтусь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» (Прости,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аньтусь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щай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(Прощай),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август» (Щедрый август),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Шойт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крест» (Крест без покойника),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ні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тэ,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мус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ёкмыль</w:t>
      </w:r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?» (Где ты, ненаглядная?), романы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Эзысь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перна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» (Серебряный крестик), «Утка туй» (Млечный путь), </w:t>
      </w:r>
      <w:r w:rsidR="0054770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47703">
        <w:rPr>
          <w:rFonts w:ascii="Times New Roman" w:hAnsi="Times New Roman" w:cs="Times New Roman"/>
          <w:color w:val="000000"/>
          <w:sz w:val="28"/>
          <w:szCs w:val="28"/>
        </w:rPr>
        <w:t>Войся</w:t>
      </w:r>
      <w:proofErr w:type="spellEnd"/>
      <w:r w:rsidR="00547703">
        <w:rPr>
          <w:rFonts w:ascii="Times New Roman" w:hAnsi="Times New Roman" w:cs="Times New Roman"/>
          <w:color w:val="000000"/>
          <w:sz w:val="28"/>
          <w:szCs w:val="28"/>
        </w:rPr>
        <w:t xml:space="preserve"> ангел» (Ночной </w:t>
      </w:r>
      <w:proofErr w:type="spellStart"/>
      <w:r w:rsidR="00547703">
        <w:rPr>
          <w:rFonts w:ascii="Times New Roman" w:hAnsi="Times New Roman" w:cs="Times New Roman"/>
          <w:color w:val="000000"/>
          <w:sz w:val="28"/>
          <w:szCs w:val="28"/>
        </w:rPr>
        <w:t>аангел</w:t>
      </w:r>
      <w:proofErr w:type="spellEnd"/>
      <w:r w:rsidR="0054770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BD093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D0937">
        <w:rPr>
          <w:rFonts w:ascii="Times New Roman" w:hAnsi="Times New Roman" w:cs="Times New Roman"/>
          <w:color w:val="000000"/>
          <w:sz w:val="28"/>
          <w:szCs w:val="28"/>
        </w:rPr>
        <w:t>Йӧг</w:t>
      </w:r>
      <w:proofErr w:type="spellEnd"/>
      <w:r w:rsidR="00BD0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0937">
        <w:rPr>
          <w:rFonts w:ascii="Times New Roman" w:hAnsi="Times New Roman" w:cs="Times New Roman"/>
          <w:color w:val="000000"/>
          <w:sz w:val="28"/>
          <w:szCs w:val="28"/>
        </w:rPr>
        <w:t>каллян</w:t>
      </w:r>
      <w:proofErr w:type="spellEnd"/>
      <w:r w:rsidR="00BD0937">
        <w:rPr>
          <w:rFonts w:ascii="Times New Roman" w:hAnsi="Times New Roman" w:cs="Times New Roman"/>
          <w:color w:val="000000"/>
          <w:sz w:val="28"/>
          <w:szCs w:val="28"/>
        </w:rPr>
        <w:t xml:space="preserve">» (Кальян из капа), </w:t>
      </w:r>
      <w:r w:rsidR="00547703">
        <w:rPr>
          <w:rFonts w:ascii="Times New Roman" w:hAnsi="Times New Roman" w:cs="Times New Roman"/>
          <w:color w:val="000000"/>
          <w:sz w:val="28"/>
          <w:szCs w:val="28"/>
        </w:rPr>
        <w:t xml:space="preserve">«Ульяна», 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поэмы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Туйвежъяс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(Распутья), «Поп пи» (Сын попа).</w:t>
      </w:r>
    </w:p>
    <w:p w14:paraId="1141124D" w14:textId="0AADB296" w:rsidR="007A7ED9" w:rsidRPr="007A7ED9" w:rsidRDefault="007A7ED9" w:rsidP="007A7E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Виктором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Напалковым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переведены на коми язык стихотворения С. Есенина, С. Панько, А. Канева, И. Кузнецова, финно-угорских авторов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8DE90" w14:textId="06B09B60" w:rsidR="007A7ED9" w:rsidRPr="007A7ED9" w:rsidRDefault="007A7ED9" w:rsidP="007A7E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ED9">
        <w:rPr>
          <w:rFonts w:ascii="Times New Roman" w:hAnsi="Times New Roman" w:cs="Times New Roman"/>
          <w:color w:val="000000"/>
          <w:sz w:val="28"/>
          <w:szCs w:val="28"/>
        </w:rPr>
        <w:t>Виктор Егорович активно участвует в общественной жизни республики. В дер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Жежим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Усть-Куломского района открыл библиотеку, насчитыва</w:t>
      </w:r>
      <w:r w:rsidR="00BD0937">
        <w:rPr>
          <w:rFonts w:ascii="Times New Roman" w:hAnsi="Times New Roman" w:cs="Times New Roman"/>
          <w:color w:val="000000"/>
          <w:sz w:val="28"/>
          <w:szCs w:val="28"/>
        </w:rPr>
        <w:t>ющей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около 3 тысяч экземпляров книг коми и русских авторов.</w:t>
      </w:r>
    </w:p>
    <w:p w14:paraId="55B43695" w14:textId="10793E47" w:rsidR="007A7ED9" w:rsidRPr="007A7ED9" w:rsidRDefault="007A7ED9" w:rsidP="007A7E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ED9">
        <w:rPr>
          <w:rFonts w:ascii="Times New Roman" w:hAnsi="Times New Roman" w:cs="Times New Roman"/>
          <w:color w:val="000000"/>
          <w:sz w:val="28"/>
          <w:szCs w:val="28"/>
        </w:rPr>
        <w:t>В.Е. Напалков ‒ Почётный гражданин Усть-Куломского района, Заслуженный работник Республики Коми, Лауреат Премии правительства РК им. И.А. Куратова в области литературы.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Член Союза журналистов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1964 г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, член Союза писателей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1991 г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BAFDC1" w14:textId="6931BAB6" w:rsidR="007A7ED9" w:rsidRPr="00547703" w:rsidRDefault="007A7ED9" w:rsidP="007A7E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ED9">
        <w:rPr>
          <w:rFonts w:ascii="Times New Roman" w:hAnsi="Times New Roman" w:cs="Times New Roman"/>
          <w:color w:val="000000"/>
          <w:sz w:val="28"/>
          <w:szCs w:val="28"/>
        </w:rPr>
        <w:t>Автор книг: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Миян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Пиля дед» (1975 г.), «Менам лов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(1977 г.),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Козьнав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мортлы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муслун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(1981 г.),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Туйвежъяс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(1986 г.),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Томъяс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(1988 г.),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Кӧсъя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тӧдмасьны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» (1992 г.), «Ме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тіянӧс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радейта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(1994 г.), «Заря любви» (1999 г.),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Чолӧм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прӧщай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» (2000 г.),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Эзысь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перна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» (2004 г.), «О, 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Енмӧй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>!» (2007 г.), «Утка туй» (2008 г.), «</w:t>
      </w:r>
      <w:proofErr w:type="spellStart"/>
      <w:r w:rsidRPr="007A7ED9">
        <w:rPr>
          <w:rFonts w:ascii="Times New Roman" w:hAnsi="Times New Roman" w:cs="Times New Roman"/>
          <w:color w:val="000000"/>
          <w:sz w:val="28"/>
          <w:szCs w:val="28"/>
        </w:rPr>
        <w:t>Войся</w:t>
      </w:r>
      <w:proofErr w:type="spellEnd"/>
      <w:r w:rsidRPr="007A7ED9">
        <w:rPr>
          <w:rFonts w:ascii="Times New Roman" w:hAnsi="Times New Roman" w:cs="Times New Roman"/>
          <w:color w:val="000000"/>
          <w:sz w:val="28"/>
          <w:szCs w:val="28"/>
        </w:rPr>
        <w:t xml:space="preserve"> ангел» (2012 г.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09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770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47703">
        <w:rPr>
          <w:rFonts w:ascii="Times New Roman" w:hAnsi="Times New Roman" w:cs="Times New Roman"/>
          <w:color w:val="000000"/>
          <w:sz w:val="28"/>
          <w:szCs w:val="28"/>
        </w:rPr>
        <w:t>Лэбӧны</w:t>
      </w:r>
      <w:proofErr w:type="spellEnd"/>
      <w:r w:rsidR="0054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7703">
        <w:rPr>
          <w:rFonts w:ascii="Times New Roman" w:hAnsi="Times New Roman" w:cs="Times New Roman"/>
          <w:color w:val="000000"/>
          <w:sz w:val="28"/>
          <w:szCs w:val="28"/>
        </w:rPr>
        <w:t>вояс</w:t>
      </w:r>
      <w:proofErr w:type="spellEnd"/>
      <w:r w:rsidR="00547703">
        <w:rPr>
          <w:rFonts w:ascii="Times New Roman" w:hAnsi="Times New Roman" w:cs="Times New Roman"/>
          <w:color w:val="000000"/>
          <w:sz w:val="28"/>
          <w:szCs w:val="28"/>
        </w:rPr>
        <w:t>» (2017 г</w:t>
      </w:r>
      <w:r w:rsidRPr="007A7E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7703">
        <w:rPr>
          <w:rFonts w:ascii="Times New Roman" w:hAnsi="Times New Roman" w:cs="Times New Roman"/>
          <w:color w:val="000000"/>
          <w:sz w:val="28"/>
          <w:szCs w:val="28"/>
        </w:rPr>
        <w:t>), «</w:t>
      </w:r>
      <w:proofErr w:type="spellStart"/>
      <w:r w:rsidR="00547703">
        <w:rPr>
          <w:rFonts w:ascii="Times New Roman" w:hAnsi="Times New Roman" w:cs="Times New Roman"/>
          <w:color w:val="000000"/>
          <w:sz w:val="28"/>
          <w:szCs w:val="28"/>
        </w:rPr>
        <w:t>Йӧг</w:t>
      </w:r>
      <w:proofErr w:type="spellEnd"/>
      <w:r w:rsidR="0054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7703">
        <w:rPr>
          <w:rFonts w:ascii="Times New Roman" w:hAnsi="Times New Roman" w:cs="Times New Roman"/>
          <w:color w:val="000000"/>
          <w:sz w:val="28"/>
          <w:szCs w:val="28"/>
        </w:rPr>
        <w:t>каллян</w:t>
      </w:r>
      <w:proofErr w:type="spellEnd"/>
      <w:r w:rsidR="00547703">
        <w:rPr>
          <w:rFonts w:ascii="Times New Roman" w:hAnsi="Times New Roman" w:cs="Times New Roman"/>
          <w:color w:val="000000"/>
          <w:sz w:val="28"/>
          <w:szCs w:val="28"/>
        </w:rPr>
        <w:t>» (2018 г.), «</w:t>
      </w:r>
      <w:proofErr w:type="spellStart"/>
      <w:r w:rsidR="00547703">
        <w:rPr>
          <w:rFonts w:ascii="Times New Roman" w:hAnsi="Times New Roman" w:cs="Times New Roman"/>
          <w:color w:val="000000"/>
          <w:sz w:val="28"/>
          <w:szCs w:val="28"/>
        </w:rPr>
        <w:t>Олӧмысь</w:t>
      </w:r>
      <w:proofErr w:type="spellEnd"/>
      <w:r w:rsidR="00547703">
        <w:rPr>
          <w:rFonts w:ascii="Times New Roman" w:hAnsi="Times New Roman" w:cs="Times New Roman"/>
          <w:color w:val="000000"/>
          <w:sz w:val="28"/>
          <w:szCs w:val="28"/>
        </w:rPr>
        <w:t xml:space="preserve"> лист </w:t>
      </w:r>
      <w:proofErr w:type="spellStart"/>
      <w:r w:rsidR="00547703">
        <w:rPr>
          <w:rFonts w:ascii="Times New Roman" w:hAnsi="Times New Roman" w:cs="Times New Roman"/>
          <w:color w:val="000000"/>
          <w:sz w:val="28"/>
          <w:szCs w:val="28"/>
        </w:rPr>
        <w:t>бокъяс</w:t>
      </w:r>
      <w:proofErr w:type="spellEnd"/>
      <w:r w:rsidR="00547703">
        <w:rPr>
          <w:rFonts w:ascii="Times New Roman" w:hAnsi="Times New Roman" w:cs="Times New Roman"/>
          <w:color w:val="000000"/>
          <w:sz w:val="28"/>
          <w:szCs w:val="28"/>
        </w:rPr>
        <w:t>» (2020 г.); в переводе – «</w:t>
      </w:r>
      <w:r w:rsidR="00547703" w:rsidRPr="0054770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Прости, </w:t>
      </w:r>
      <w:proofErr w:type="spellStart"/>
      <w:r w:rsidR="00547703" w:rsidRPr="0054770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Аньтусь</w:t>
      </w:r>
      <w:proofErr w:type="spellEnd"/>
      <w:r w:rsidR="0054770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 (2017 г.),</w:t>
      </w:r>
      <w:r w:rsidR="00547703" w:rsidRPr="0054770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54770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«</w:t>
      </w:r>
      <w:r w:rsidR="00547703" w:rsidRPr="0054770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 вас люблю</w:t>
      </w:r>
      <w:r w:rsidR="0054770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 (2017 г.).</w:t>
      </w:r>
    </w:p>
    <w:sectPr w:rsidR="007A7ED9" w:rsidRPr="0054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D67C7"/>
    <w:multiLevelType w:val="multilevel"/>
    <w:tmpl w:val="2B2E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03899"/>
    <w:multiLevelType w:val="multilevel"/>
    <w:tmpl w:val="099E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D8"/>
    <w:rsid w:val="00547703"/>
    <w:rsid w:val="007A7ED9"/>
    <w:rsid w:val="00BD0937"/>
    <w:rsid w:val="00E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5563"/>
  <w15:chartTrackingRefBased/>
  <w15:docId w15:val="{1E11322A-79F9-45FE-AB18-0E83C95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ED9"/>
    <w:rPr>
      <w:b/>
      <w:bCs/>
    </w:rPr>
  </w:style>
  <w:style w:type="character" w:styleId="a5">
    <w:name w:val="Hyperlink"/>
    <w:basedOn w:val="a0"/>
    <w:uiPriority w:val="99"/>
    <w:semiHidden/>
    <w:unhideWhenUsed/>
    <w:rsid w:val="00547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2021-01-24T12:42:00Z</dcterms:created>
  <dcterms:modified xsi:type="dcterms:W3CDTF">2021-01-24T13:22:00Z</dcterms:modified>
</cp:coreProperties>
</file>